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D3" w:rsidRDefault="005B5458" w:rsidP="005B5458">
      <w:pPr>
        <w:spacing w:line="360" w:lineRule="auto"/>
        <w:rPr>
          <w:rFonts w:ascii="Palatino" w:hAnsi="Palatino"/>
          <w:b/>
        </w:rPr>
      </w:pPr>
      <w:bookmarkStart w:id="0" w:name="_GoBack"/>
      <w:bookmarkEnd w:id="0"/>
      <w:r w:rsidRPr="005B33D3">
        <w:rPr>
          <w:rFonts w:ascii="Palatino" w:hAnsi="Palatino"/>
          <w:b/>
        </w:rPr>
        <w:t>Archaeology games the Academy</w:t>
      </w:r>
    </w:p>
    <w:p w:rsidR="005B5458" w:rsidRPr="005B33D3" w:rsidRDefault="005B33D3" w:rsidP="005B5458">
      <w:pPr>
        <w:spacing w:line="360" w:lineRule="auto"/>
        <w:rPr>
          <w:rFonts w:ascii="Palatino" w:hAnsi="Palatino"/>
          <w:b/>
        </w:rPr>
      </w:pPr>
      <w:r>
        <w:rPr>
          <w:rFonts w:ascii="Palatino" w:hAnsi="Palatino"/>
          <w:b/>
        </w:rPr>
        <w:t xml:space="preserve">Sue </w:t>
      </w:r>
      <w:proofErr w:type="spellStart"/>
      <w:r>
        <w:rPr>
          <w:rFonts w:ascii="Palatino" w:hAnsi="Palatino"/>
          <w:b/>
        </w:rPr>
        <w:t>Alcock</w:t>
      </w:r>
      <w:proofErr w:type="spellEnd"/>
      <w:r>
        <w:rPr>
          <w:rFonts w:ascii="Palatino" w:hAnsi="Palatino"/>
          <w:b/>
        </w:rPr>
        <w:t>, Brown University</w:t>
      </w:r>
    </w:p>
    <w:p w:rsidR="005B5458" w:rsidRPr="005B33D3" w:rsidRDefault="005B5458" w:rsidP="005B5458">
      <w:pPr>
        <w:spacing w:line="360" w:lineRule="auto"/>
        <w:rPr>
          <w:rFonts w:ascii="Palatino" w:hAnsi="Palatino"/>
        </w:rPr>
      </w:pPr>
    </w:p>
    <w:p w:rsidR="00DA1A54" w:rsidRPr="005B33D3" w:rsidRDefault="005B5458" w:rsidP="005B5458">
      <w:pPr>
        <w:spacing w:line="360" w:lineRule="auto"/>
        <w:rPr>
          <w:rFonts w:ascii="Palatino" w:hAnsi="Palatino"/>
        </w:rPr>
      </w:pPr>
      <w:r w:rsidRPr="005B33D3">
        <w:rPr>
          <w:rFonts w:ascii="Palatino" w:hAnsi="Palatino"/>
        </w:rPr>
        <w:t xml:space="preserve">The other speakers in this session will amply demonstrate the power of archaeology to enrich the impoverished database, to muddy the uncomplicated narrative, to react to apparently unanswerable questions.  Other disciplines — philology, history, religious studies, and so on —recognize this with increasing ease of manner, and more honest and productive relationships exist — not least through the training of our graduate students who are in many ways more tolerant and </w:t>
      </w:r>
      <w:r w:rsidR="00DA1A54" w:rsidRPr="005B33D3">
        <w:rPr>
          <w:rFonts w:ascii="Palatino" w:hAnsi="Palatino"/>
        </w:rPr>
        <w:t xml:space="preserve">certainly </w:t>
      </w:r>
      <w:r w:rsidRPr="005B33D3">
        <w:rPr>
          <w:rFonts w:ascii="Palatino" w:hAnsi="Palatino"/>
        </w:rPr>
        <w:t xml:space="preserve">more eclectic than their mentors.  That there </w:t>
      </w:r>
      <w:r w:rsidR="00501C04" w:rsidRPr="005B33D3">
        <w:rPr>
          <w:rFonts w:ascii="Palatino" w:hAnsi="Palatino"/>
        </w:rPr>
        <w:t xml:space="preserve">remain pockets of resistance, there will be </w:t>
      </w:r>
      <w:r w:rsidRPr="005B33D3">
        <w:rPr>
          <w:rFonts w:ascii="Palatino" w:hAnsi="Palatino"/>
        </w:rPr>
        <w:t xml:space="preserve">pendulum swings in fashion, and </w:t>
      </w:r>
      <w:r w:rsidR="00501C04" w:rsidRPr="005B33D3">
        <w:rPr>
          <w:rFonts w:ascii="Palatino" w:hAnsi="Palatino"/>
        </w:rPr>
        <w:t xml:space="preserve">that Young Fogeys </w:t>
      </w:r>
      <w:r w:rsidR="004D07BB" w:rsidRPr="005B33D3">
        <w:rPr>
          <w:rFonts w:ascii="Palatino" w:hAnsi="Palatino"/>
        </w:rPr>
        <w:t>still exist</w:t>
      </w:r>
      <w:r w:rsidRPr="005B33D3">
        <w:rPr>
          <w:rFonts w:ascii="Palatino" w:hAnsi="Palatino"/>
        </w:rPr>
        <w:t>, I do not deny.</w:t>
      </w:r>
      <w:r w:rsidR="00DA1A54" w:rsidRPr="005B33D3">
        <w:rPr>
          <w:rFonts w:ascii="Palatino" w:hAnsi="Palatino"/>
        </w:rPr>
        <w:t xml:space="preserve">  But things are better, </w:t>
      </w:r>
      <w:r w:rsidR="00764D30" w:rsidRPr="005B33D3">
        <w:rPr>
          <w:rFonts w:ascii="Palatino" w:hAnsi="Palatino"/>
        </w:rPr>
        <w:t xml:space="preserve">healthier, </w:t>
      </w:r>
      <w:r w:rsidR="00DA1A54" w:rsidRPr="005B33D3">
        <w:rPr>
          <w:rFonts w:ascii="Palatino" w:hAnsi="Palatino"/>
        </w:rPr>
        <w:t xml:space="preserve">vis-à-vis archaeology’s </w:t>
      </w:r>
      <w:r w:rsidR="00764D30" w:rsidRPr="005B33D3">
        <w:rPr>
          <w:rFonts w:ascii="Palatino" w:hAnsi="Palatino"/>
        </w:rPr>
        <w:t xml:space="preserve">own </w:t>
      </w:r>
      <w:r w:rsidR="00DA1A54" w:rsidRPr="005B33D3">
        <w:rPr>
          <w:rFonts w:ascii="Palatino" w:hAnsi="Palatino"/>
        </w:rPr>
        <w:t>place in the academy.</w:t>
      </w:r>
    </w:p>
    <w:p w:rsidR="00DA1A54" w:rsidRPr="005B33D3" w:rsidRDefault="00DA1A54" w:rsidP="005B5458">
      <w:pPr>
        <w:spacing w:line="360" w:lineRule="auto"/>
        <w:rPr>
          <w:rFonts w:ascii="Palatino" w:hAnsi="Palatino"/>
        </w:rPr>
      </w:pPr>
    </w:p>
    <w:p w:rsidR="00764D30" w:rsidRPr="005B33D3" w:rsidRDefault="00DA1A54" w:rsidP="005B5458">
      <w:pPr>
        <w:spacing w:line="360" w:lineRule="auto"/>
        <w:rPr>
          <w:rFonts w:ascii="Palatino" w:hAnsi="Palatino"/>
        </w:rPr>
      </w:pPr>
      <w:r w:rsidRPr="005B33D3">
        <w:rPr>
          <w:rFonts w:ascii="Palatino" w:hAnsi="Palatino"/>
        </w:rPr>
        <w:t>Byzantine archaeology</w:t>
      </w:r>
      <w:r w:rsidR="00764D30" w:rsidRPr="005B33D3">
        <w:rPr>
          <w:rFonts w:ascii="Palatino" w:hAnsi="Palatino"/>
        </w:rPr>
        <w:t xml:space="preserve"> will share in that overall rising of the boats, aided not least by </w:t>
      </w:r>
      <w:r w:rsidRPr="005B33D3">
        <w:rPr>
          <w:rFonts w:ascii="Palatino" w:hAnsi="Palatino"/>
        </w:rPr>
        <w:t xml:space="preserve">this admirable effort to conceptualize and to </w:t>
      </w:r>
      <w:r w:rsidR="00AE2AAE" w:rsidRPr="005B33D3">
        <w:rPr>
          <w:rFonts w:ascii="Palatino" w:hAnsi="Palatino"/>
        </w:rPr>
        <w:t>promote</w:t>
      </w:r>
      <w:r w:rsidRPr="005B33D3">
        <w:rPr>
          <w:rFonts w:ascii="Palatino" w:hAnsi="Palatino"/>
        </w:rPr>
        <w:t xml:space="preserve"> what is a complex </w:t>
      </w:r>
      <w:proofErr w:type="gramStart"/>
      <w:r w:rsidRPr="005B33D3">
        <w:rPr>
          <w:rFonts w:ascii="Palatino" w:hAnsi="Palatino"/>
        </w:rPr>
        <w:t>historical</w:t>
      </w:r>
      <w:proofErr w:type="gramEnd"/>
      <w:r w:rsidRPr="005B33D3">
        <w:rPr>
          <w:rFonts w:ascii="Palatino" w:hAnsi="Palatino"/>
        </w:rPr>
        <w:t xml:space="preserve"> and material</w:t>
      </w:r>
      <w:r w:rsidR="00AE2AAE" w:rsidRPr="005B33D3">
        <w:rPr>
          <w:rFonts w:ascii="Palatino" w:hAnsi="Palatino"/>
        </w:rPr>
        <w:t xml:space="preserve"> phenomenon</w:t>
      </w:r>
      <w:r w:rsidR="00764D30" w:rsidRPr="005B33D3">
        <w:rPr>
          <w:rFonts w:ascii="Palatino" w:hAnsi="Palatino"/>
        </w:rPr>
        <w:t xml:space="preserve">.  </w:t>
      </w:r>
      <w:r w:rsidR="008E422D" w:rsidRPr="005B33D3">
        <w:rPr>
          <w:rFonts w:ascii="Palatino" w:hAnsi="Palatino"/>
        </w:rPr>
        <w:t>And</w:t>
      </w:r>
      <w:r w:rsidR="00764D30" w:rsidRPr="005B33D3">
        <w:rPr>
          <w:rFonts w:ascii="Palatino" w:hAnsi="Palatino"/>
        </w:rPr>
        <w:t xml:space="preserve"> it is something we discussed at the last meeting</w:t>
      </w:r>
      <w:r w:rsidR="00480F85" w:rsidRPr="005B33D3">
        <w:rPr>
          <w:rFonts w:ascii="Palatino" w:hAnsi="Palatino"/>
        </w:rPr>
        <w:t xml:space="preserve"> of this group</w:t>
      </w:r>
      <w:r w:rsidR="00764D30" w:rsidRPr="005B33D3">
        <w:rPr>
          <w:rFonts w:ascii="Palatino" w:hAnsi="Palatino"/>
        </w:rPr>
        <w:t xml:space="preserve"> that prompts my few remarks today.  The question was raised: does Byzantine archaeology want to </w:t>
      </w:r>
      <w:r w:rsidR="00480F85" w:rsidRPr="005B33D3">
        <w:rPr>
          <w:rFonts w:ascii="Palatino" w:hAnsi="Palatino"/>
        </w:rPr>
        <w:t xml:space="preserve">(or should it) </w:t>
      </w:r>
      <w:r w:rsidR="00764D30" w:rsidRPr="005B33D3">
        <w:rPr>
          <w:rFonts w:ascii="Palatino" w:hAnsi="Palatino"/>
        </w:rPr>
        <w:t xml:space="preserve">draw lines around itself, create its own </w:t>
      </w:r>
      <w:proofErr w:type="spellStart"/>
      <w:r w:rsidR="00764D30" w:rsidRPr="005B33D3">
        <w:rPr>
          <w:rFonts w:ascii="Palatino" w:hAnsi="Palatino"/>
        </w:rPr>
        <w:t>subdisciplinary</w:t>
      </w:r>
      <w:proofErr w:type="spellEnd"/>
      <w:r w:rsidR="00764D30" w:rsidRPr="005B33D3">
        <w:rPr>
          <w:rFonts w:ascii="Palatino" w:hAnsi="Palatino"/>
        </w:rPr>
        <w:t xml:space="preserve"> structures — to ‘ghettoize’ it, </w:t>
      </w:r>
      <w:r w:rsidR="00443C6F" w:rsidRPr="005B33D3">
        <w:rPr>
          <w:rFonts w:ascii="Palatino" w:hAnsi="Palatino"/>
        </w:rPr>
        <w:t xml:space="preserve">was </w:t>
      </w:r>
      <w:r w:rsidR="00764D30" w:rsidRPr="005B33D3">
        <w:rPr>
          <w:rFonts w:ascii="Palatino" w:hAnsi="Palatino"/>
        </w:rPr>
        <w:t xml:space="preserve">I think one </w:t>
      </w:r>
      <w:r w:rsidR="0039713D" w:rsidRPr="005B33D3">
        <w:rPr>
          <w:rFonts w:ascii="Palatino" w:hAnsi="Palatino"/>
        </w:rPr>
        <w:t xml:space="preserve">unflattering </w:t>
      </w:r>
      <w:r w:rsidR="00764D30" w:rsidRPr="005B33D3">
        <w:rPr>
          <w:rFonts w:ascii="Palatino" w:hAnsi="Palatino"/>
        </w:rPr>
        <w:t xml:space="preserve">term.  Or, while developing better forms of communication and self-promotion, and more robust training for the young, should it </w:t>
      </w:r>
      <w:r w:rsidR="0039713D" w:rsidRPr="005B33D3">
        <w:rPr>
          <w:rFonts w:ascii="Palatino" w:hAnsi="Palatino"/>
        </w:rPr>
        <w:t xml:space="preserve">seek </w:t>
      </w:r>
      <w:r w:rsidR="008E422D" w:rsidRPr="005B33D3">
        <w:rPr>
          <w:rFonts w:ascii="Palatino" w:hAnsi="Palatino"/>
        </w:rPr>
        <w:t xml:space="preserve">instead </w:t>
      </w:r>
      <w:r w:rsidR="0039713D" w:rsidRPr="005B33D3">
        <w:rPr>
          <w:rFonts w:ascii="Palatino" w:hAnsi="Palatino"/>
        </w:rPr>
        <w:t xml:space="preserve">to </w:t>
      </w:r>
      <w:r w:rsidR="00764D30" w:rsidRPr="005B33D3">
        <w:rPr>
          <w:rFonts w:ascii="Palatino" w:hAnsi="Palatino"/>
        </w:rPr>
        <w:t>mix it up with all other brands of archaeology, cross-temporally and globally?</w:t>
      </w:r>
      <w:r w:rsidR="00CD121B" w:rsidRPr="005B33D3">
        <w:rPr>
          <w:rFonts w:ascii="Palatino" w:hAnsi="Palatino"/>
        </w:rPr>
        <w:t xml:space="preserve">  </w:t>
      </w:r>
      <w:r w:rsidR="008E422D" w:rsidRPr="005B33D3">
        <w:rPr>
          <w:rFonts w:ascii="Palatino" w:hAnsi="Palatino"/>
        </w:rPr>
        <w:t>Not</w:t>
      </w:r>
      <w:r w:rsidR="00CD121B" w:rsidRPr="005B33D3">
        <w:rPr>
          <w:rFonts w:ascii="Palatino" w:hAnsi="Palatino"/>
        </w:rPr>
        <w:t xml:space="preserve"> to mention the growing crew of partners</w:t>
      </w:r>
      <w:r w:rsidR="008E422D" w:rsidRPr="005B33D3">
        <w:rPr>
          <w:rFonts w:ascii="Palatino" w:hAnsi="Palatino"/>
        </w:rPr>
        <w:t>, not least in the sciences,</w:t>
      </w:r>
      <w:r w:rsidR="00CD121B" w:rsidRPr="005B33D3">
        <w:rPr>
          <w:rFonts w:ascii="Palatino" w:hAnsi="Palatino"/>
        </w:rPr>
        <w:t xml:space="preserve"> with whom archaeologists increasingly work.</w:t>
      </w:r>
    </w:p>
    <w:p w:rsidR="00764D30" w:rsidRPr="005B33D3" w:rsidRDefault="00764D30" w:rsidP="005B5458">
      <w:pPr>
        <w:spacing w:line="360" w:lineRule="auto"/>
        <w:rPr>
          <w:rFonts w:ascii="Palatino" w:hAnsi="Palatino"/>
        </w:rPr>
      </w:pPr>
    </w:p>
    <w:p w:rsidR="008E422D" w:rsidRPr="005B33D3" w:rsidRDefault="00AA4AE4" w:rsidP="005B5458">
      <w:pPr>
        <w:spacing w:line="360" w:lineRule="auto"/>
        <w:rPr>
          <w:rFonts w:ascii="Palatino" w:hAnsi="Palatino"/>
        </w:rPr>
      </w:pPr>
      <w:r w:rsidRPr="005B33D3">
        <w:rPr>
          <w:rFonts w:ascii="Palatino" w:hAnsi="Palatino"/>
        </w:rPr>
        <w:t>This is where my title comes in, ‘</w:t>
      </w:r>
      <w:r w:rsidR="00CD121B" w:rsidRPr="005B33D3">
        <w:rPr>
          <w:rFonts w:ascii="Palatino" w:hAnsi="Palatino"/>
        </w:rPr>
        <w:t>archaeology games the A</w:t>
      </w:r>
      <w:r w:rsidRPr="005B33D3">
        <w:rPr>
          <w:rFonts w:ascii="Palatino" w:hAnsi="Palatino"/>
        </w:rPr>
        <w:t>cademy’</w:t>
      </w:r>
      <w:r w:rsidR="00CD121B" w:rsidRPr="005B33D3">
        <w:rPr>
          <w:rFonts w:ascii="Palatino" w:hAnsi="Palatino"/>
        </w:rPr>
        <w:t xml:space="preserve"> with a capital ‘A’.  Rather cheeky</w:t>
      </w:r>
      <w:r w:rsidR="0044610B" w:rsidRPr="005B33D3">
        <w:rPr>
          <w:rFonts w:ascii="Palatino" w:hAnsi="Palatino"/>
        </w:rPr>
        <w:t xml:space="preserve">, I admit, </w:t>
      </w:r>
      <w:r w:rsidR="00480F85" w:rsidRPr="005B33D3">
        <w:rPr>
          <w:rFonts w:ascii="Palatino" w:hAnsi="Palatino"/>
        </w:rPr>
        <w:t>for</w:t>
      </w:r>
      <w:r w:rsidR="00443C6F" w:rsidRPr="005B33D3">
        <w:rPr>
          <w:rFonts w:ascii="Palatino" w:hAnsi="Palatino"/>
        </w:rPr>
        <w:t xml:space="preserve"> </w:t>
      </w:r>
      <w:r w:rsidR="0044610B" w:rsidRPr="005B33D3">
        <w:rPr>
          <w:rFonts w:ascii="Palatino" w:hAnsi="Palatino"/>
        </w:rPr>
        <w:t xml:space="preserve">gaming </w:t>
      </w:r>
      <w:r w:rsidR="00480F85" w:rsidRPr="005B33D3">
        <w:rPr>
          <w:rFonts w:ascii="Palatino" w:hAnsi="Palatino"/>
        </w:rPr>
        <w:t>has</w:t>
      </w:r>
      <w:r w:rsidR="0044610B" w:rsidRPr="005B33D3">
        <w:rPr>
          <w:rFonts w:ascii="Palatino" w:hAnsi="Palatino"/>
        </w:rPr>
        <w:t xml:space="preserve"> its element of tricking</w:t>
      </w:r>
      <w:r w:rsidR="00480F85" w:rsidRPr="005B33D3">
        <w:rPr>
          <w:rFonts w:ascii="Palatino" w:hAnsi="Palatino"/>
        </w:rPr>
        <w:t>, of b</w:t>
      </w:r>
      <w:r w:rsidR="008E422D" w:rsidRPr="005B33D3">
        <w:rPr>
          <w:rFonts w:ascii="Palatino" w:hAnsi="Palatino"/>
        </w:rPr>
        <w:t xml:space="preserve">eing a little shady.  But where I think we can game the academy, in good conscience, is </w:t>
      </w:r>
      <w:r w:rsidR="009B2460" w:rsidRPr="005B33D3">
        <w:rPr>
          <w:rFonts w:ascii="Palatino" w:hAnsi="Palatino"/>
        </w:rPr>
        <w:t>through</w:t>
      </w:r>
      <w:r w:rsidR="008E422D" w:rsidRPr="005B33D3">
        <w:rPr>
          <w:rFonts w:ascii="Palatino" w:hAnsi="Palatino"/>
        </w:rPr>
        <w:t xml:space="preserve"> archaeology’s remarkable </w:t>
      </w:r>
      <w:r w:rsidR="00BD2A2D" w:rsidRPr="005B33D3">
        <w:rPr>
          <w:rFonts w:ascii="Palatino" w:hAnsi="Palatino"/>
        </w:rPr>
        <w:t>elastic</w:t>
      </w:r>
      <w:r w:rsidR="008E422D" w:rsidRPr="005B33D3">
        <w:rPr>
          <w:rFonts w:ascii="Palatino" w:hAnsi="Palatino"/>
        </w:rPr>
        <w:t xml:space="preserve"> capacity.</w:t>
      </w:r>
    </w:p>
    <w:p w:rsidR="008E422D" w:rsidRPr="005B33D3" w:rsidRDefault="008E422D" w:rsidP="005B5458">
      <w:pPr>
        <w:spacing w:line="360" w:lineRule="auto"/>
        <w:rPr>
          <w:rFonts w:ascii="Palatino" w:hAnsi="Palatino"/>
        </w:rPr>
      </w:pPr>
    </w:p>
    <w:p w:rsidR="009B2460" w:rsidRPr="005B33D3" w:rsidRDefault="008E422D" w:rsidP="005B5458">
      <w:pPr>
        <w:spacing w:line="360" w:lineRule="auto"/>
        <w:rPr>
          <w:rFonts w:ascii="Palatino" w:hAnsi="Palatino"/>
        </w:rPr>
      </w:pPr>
      <w:r w:rsidRPr="005B33D3">
        <w:rPr>
          <w:rFonts w:ascii="Palatino" w:hAnsi="Palatino"/>
        </w:rPr>
        <w:t>This isn’t news to any of you</w:t>
      </w:r>
      <w:r w:rsidR="00D37458" w:rsidRPr="005B33D3">
        <w:rPr>
          <w:rFonts w:ascii="Palatino" w:hAnsi="Palatino"/>
        </w:rPr>
        <w:t xml:space="preserve">, of course.  That archaeology runs the gamut from the softest of the humanities to the hardest of the hard sciences </w:t>
      </w:r>
      <w:r w:rsidR="00BD2A2D" w:rsidRPr="005B33D3">
        <w:rPr>
          <w:rFonts w:ascii="Palatino" w:hAnsi="Palatino"/>
        </w:rPr>
        <w:t>may be</w:t>
      </w:r>
      <w:r w:rsidR="00D37458" w:rsidRPr="005B33D3">
        <w:rPr>
          <w:rFonts w:ascii="Palatino" w:hAnsi="Palatino"/>
        </w:rPr>
        <w:t xml:space="preserve"> an </w:t>
      </w:r>
      <w:r w:rsidR="00D37458" w:rsidRPr="005B33D3">
        <w:rPr>
          <w:rFonts w:ascii="Palatino" w:hAnsi="Palatino"/>
        </w:rPr>
        <w:lastRenderedPageBreak/>
        <w:t>established cliché</w:t>
      </w:r>
      <w:r w:rsidR="00BD2A2D" w:rsidRPr="005B33D3">
        <w:rPr>
          <w:rFonts w:ascii="Palatino" w:hAnsi="Palatino"/>
        </w:rPr>
        <w:t>.  But it remains true</w:t>
      </w:r>
      <w:r w:rsidR="009B2460" w:rsidRPr="005B33D3">
        <w:rPr>
          <w:rFonts w:ascii="Palatino" w:hAnsi="Palatino"/>
        </w:rPr>
        <w:t xml:space="preserve">, and </w:t>
      </w:r>
      <w:r w:rsidR="00BD2A2D" w:rsidRPr="005B33D3">
        <w:rPr>
          <w:rFonts w:ascii="Palatino" w:hAnsi="Palatino"/>
        </w:rPr>
        <w:t xml:space="preserve">that is </w:t>
      </w:r>
      <w:r w:rsidR="009B2460" w:rsidRPr="005B33D3">
        <w:rPr>
          <w:rFonts w:ascii="Palatino" w:hAnsi="Palatino"/>
        </w:rPr>
        <w:t xml:space="preserve">not </w:t>
      </w:r>
      <w:r w:rsidR="00443C6F" w:rsidRPr="005B33D3">
        <w:rPr>
          <w:rFonts w:ascii="Palatino" w:hAnsi="Palatino"/>
        </w:rPr>
        <w:t>the case for</w:t>
      </w:r>
      <w:r w:rsidR="009B2460" w:rsidRPr="005B33D3">
        <w:rPr>
          <w:rFonts w:ascii="Palatino" w:hAnsi="Palatino"/>
        </w:rPr>
        <w:t xml:space="preserve"> many other </w:t>
      </w:r>
      <w:r w:rsidR="00443C6F" w:rsidRPr="005B33D3">
        <w:rPr>
          <w:rFonts w:ascii="Palatino" w:hAnsi="Palatino"/>
        </w:rPr>
        <w:t xml:space="preserve">humanistic </w:t>
      </w:r>
      <w:r w:rsidR="009B2460" w:rsidRPr="005B33D3">
        <w:rPr>
          <w:rFonts w:ascii="Palatino" w:hAnsi="Palatino"/>
        </w:rPr>
        <w:t>disciplines.</w:t>
      </w:r>
    </w:p>
    <w:p w:rsidR="009B2460" w:rsidRPr="005B33D3" w:rsidRDefault="009B2460" w:rsidP="005B5458">
      <w:pPr>
        <w:spacing w:line="360" w:lineRule="auto"/>
        <w:rPr>
          <w:rFonts w:ascii="Palatino" w:hAnsi="Palatino"/>
        </w:rPr>
      </w:pPr>
    </w:p>
    <w:p w:rsidR="00443C6F" w:rsidRPr="005B33D3" w:rsidRDefault="009B2460" w:rsidP="005B5458">
      <w:pPr>
        <w:spacing w:line="360" w:lineRule="auto"/>
        <w:rPr>
          <w:rFonts w:ascii="Palatino" w:hAnsi="Palatino"/>
        </w:rPr>
      </w:pPr>
      <w:r w:rsidRPr="005B33D3">
        <w:rPr>
          <w:rFonts w:ascii="Palatino" w:hAnsi="Palatino"/>
        </w:rPr>
        <w:t xml:space="preserve">Archaeology’s ability to </w:t>
      </w:r>
      <w:r w:rsidR="00376CB4" w:rsidRPr="005B33D3">
        <w:rPr>
          <w:rFonts w:ascii="Palatino" w:hAnsi="Palatino"/>
        </w:rPr>
        <w:t>work</w:t>
      </w:r>
      <w:r w:rsidR="002B6542" w:rsidRPr="005B33D3">
        <w:rPr>
          <w:rFonts w:ascii="Palatino" w:hAnsi="Palatino"/>
        </w:rPr>
        <w:t xml:space="preserve"> </w:t>
      </w:r>
      <w:r w:rsidR="00092645" w:rsidRPr="005B33D3">
        <w:rPr>
          <w:rFonts w:ascii="Palatino" w:hAnsi="Palatino"/>
        </w:rPr>
        <w:t>with just about</w:t>
      </w:r>
      <w:r w:rsidRPr="005B33D3">
        <w:rPr>
          <w:rFonts w:ascii="Palatino" w:hAnsi="Palatino"/>
        </w:rPr>
        <w:t xml:space="preserve"> anyone </w:t>
      </w:r>
      <w:r w:rsidR="00092645" w:rsidRPr="005B33D3">
        <w:rPr>
          <w:rFonts w:ascii="Palatino" w:hAnsi="Palatino"/>
        </w:rPr>
        <w:t xml:space="preserve">— potentially — </w:t>
      </w:r>
      <w:r w:rsidRPr="005B33D3">
        <w:rPr>
          <w:rFonts w:ascii="Palatino" w:hAnsi="Palatino"/>
        </w:rPr>
        <w:t>will</w:t>
      </w:r>
      <w:r w:rsidR="00092645" w:rsidRPr="005B33D3">
        <w:rPr>
          <w:rFonts w:ascii="Palatino" w:hAnsi="Palatino"/>
        </w:rPr>
        <w:t xml:space="preserve"> benefit us enormously</w:t>
      </w:r>
      <w:r w:rsidR="00BD2A2D" w:rsidRPr="005B33D3">
        <w:rPr>
          <w:rFonts w:ascii="Palatino" w:hAnsi="Palatino"/>
        </w:rPr>
        <w:t xml:space="preserve"> in the near future</w:t>
      </w:r>
      <w:r w:rsidR="00092645" w:rsidRPr="005B33D3">
        <w:rPr>
          <w:rFonts w:ascii="Palatino" w:hAnsi="Palatino"/>
        </w:rPr>
        <w:t>.</w:t>
      </w:r>
      <w:r w:rsidR="00BD2A2D" w:rsidRPr="005B33D3">
        <w:rPr>
          <w:rFonts w:ascii="Palatino" w:hAnsi="Palatino"/>
        </w:rPr>
        <w:t xml:space="preserve">  Here’s where the ‘gaming’ comes in.  I</w:t>
      </w:r>
      <w:r w:rsidR="00376CB4" w:rsidRPr="005B33D3">
        <w:rPr>
          <w:rFonts w:ascii="Palatino" w:hAnsi="Palatino"/>
        </w:rPr>
        <w:t>t’s my impression, others can correct me, that universities and funding agencies, in tighter times, are looking to invest in larger-scale ‘constellations’ or ‘signature areas’, rather than the traditional, frequently</w:t>
      </w:r>
      <w:r w:rsidR="005B33D3" w:rsidRPr="005B33D3">
        <w:rPr>
          <w:rFonts w:ascii="Palatino" w:hAnsi="Palatino"/>
        </w:rPr>
        <w:t xml:space="preserve"> silo-</w:t>
      </w:r>
      <w:proofErr w:type="spellStart"/>
      <w:r w:rsidR="00376CB4" w:rsidRPr="005B33D3">
        <w:rPr>
          <w:rFonts w:ascii="Palatino" w:hAnsi="Palatino"/>
        </w:rPr>
        <w:t>ed</w:t>
      </w:r>
      <w:proofErr w:type="spellEnd"/>
      <w:r w:rsidR="00376CB4" w:rsidRPr="005B33D3">
        <w:rPr>
          <w:rFonts w:ascii="Palatino" w:hAnsi="Palatino"/>
        </w:rPr>
        <w:t xml:space="preserve"> disciplines.  </w:t>
      </w:r>
      <w:r w:rsidRPr="005B33D3">
        <w:rPr>
          <w:rFonts w:ascii="Palatino" w:hAnsi="Palatino"/>
        </w:rPr>
        <w:t>Or they are looking for fresh and creative alliances between fi</w:t>
      </w:r>
      <w:r w:rsidR="00BD2A2D" w:rsidRPr="005B33D3">
        <w:rPr>
          <w:rFonts w:ascii="Palatino" w:hAnsi="Palatino"/>
        </w:rPr>
        <w:t xml:space="preserve">elds that don’t </w:t>
      </w:r>
      <w:r w:rsidR="00443C6F" w:rsidRPr="005B33D3">
        <w:rPr>
          <w:rFonts w:ascii="Palatino" w:hAnsi="Palatino"/>
        </w:rPr>
        <w:t xml:space="preserve">normally </w:t>
      </w:r>
      <w:r w:rsidR="00BD2A2D" w:rsidRPr="005B33D3">
        <w:rPr>
          <w:rFonts w:ascii="Palatino" w:hAnsi="Palatino"/>
        </w:rPr>
        <w:t xml:space="preserve">tend to talk.  </w:t>
      </w:r>
    </w:p>
    <w:p w:rsidR="00443C6F" w:rsidRPr="005B33D3" w:rsidRDefault="00443C6F" w:rsidP="005B5458">
      <w:pPr>
        <w:spacing w:line="360" w:lineRule="auto"/>
        <w:rPr>
          <w:rFonts w:ascii="Palatino" w:hAnsi="Palatino"/>
        </w:rPr>
      </w:pPr>
    </w:p>
    <w:p w:rsidR="00376CB4" w:rsidRPr="005B33D3" w:rsidRDefault="00BD2A2D" w:rsidP="005B5458">
      <w:pPr>
        <w:spacing w:line="360" w:lineRule="auto"/>
        <w:rPr>
          <w:rFonts w:ascii="Palatino" w:hAnsi="Palatino"/>
        </w:rPr>
      </w:pPr>
      <w:r w:rsidRPr="005B33D3">
        <w:rPr>
          <w:rFonts w:ascii="Palatino" w:hAnsi="Palatino"/>
        </w:rPr>
        <w:t>Now t</w:t>
      </w:r>
      <w:r w:rsidR="009B2460" w:rsidRPr="005B33D3">
        <w:rPr>
          <w:rFonts w:ascii="Palatino" w:hAnsi="Palatino"/>
        </w:rPr>
        <w:t>his may be</w:t>
      </w:r>
      <w:r w:rsidR="00443C6F" w:rsidRPr="005B33D3">
        <w:rPr>
          <w:rFonts w:ascii="Palatino" w:hAnsi="Palatino"/>
        </w:rPr>
        <w:t xml:space="preserve"> a</w:t>
      </w:r>
      <w:r w:rsidR="009B2460" w:rsidRPr="005B33D3">
        <w:rPr>
          <w:rFonts w:ascii="Palatino" w:hAnsi="Palatino"/>
        </w:rPr>
        <w:t xml:space="preserve"> ‘flavor of the month’ phase (disciplinary structures are not about to go away).  But </w:t>
      </w:r>
      <w:r w:rsidR="001868A3" w:rsidRPr="005B33D3">
        <w:rPr>
          <w:rFonts w:ascii="Palatino" w:hAnsi="Palatino"/>
        </w:rPr>
        <w:t>the</w:t>
      </w:r>
      <w:r w:rsidR="009B2460" w:rsidRPr="005B33D3">
        <w:rPr>
          <w:rFonts w:ascii="Palatino" w:hAnsi="Palatino"/>
        </w:rPr>
        <w:t xml:space="preserve"> taste could be in our mouth for a while, and it need not be an unpleasant one for us.  Classified as</w:t>
      </w:r>
      <w:r w:rsidR="00376CB4" w:rsidRPr="005B33D3">
        <w:rPr>
          <w:rFonts w:ascii="Palatino" w:hAnsi="Palatino"/>
        </w:rPr>
        <w:t xml:space="preserve"> a ‘humanities’ or ‘soft social science’, archaeology is an attractive </w:t>
      </w:r>
      <w:r w:rsidRPr="005B33D3">
        <w:rPr>
          <w:rFonts w:ascii="Palatino" w:hAnsi="Palatino"/>
        </w:rPr>
        <w:t xml:space="preserve">‘bridging’ </w:t>
      </w:r>
      <w:r w:rsidR="00376CB4" w:rsidRPr="005B33D3">
        <w:rPr>
          <w:rFonts w:ascii="Palatino" w:hAnsi="Palatino"/>
        </w:rPr>
        <w:t>partner</w:t>
      </w:r>
      <w:r w:rsidR="00443C6F" w:rsidRPr="005B33D3">
        <w:rPr>
          <w:rFonts w:ascii="Palatino" w:hAnsi="Palatino"/>
        </w:rPr>
        <w:t xml:space="preserve"> (or at worst</w:t>
      </w:r>
      <w:r w:rsidR="001868A3" w:rsidRPr="005B33D3">
        <w:rPr>
          <w:rFonts w:ascii="Palatino" w:hAnsi="Palatino"/>
        </w:rPr>
        <w:t>, a</w:t>
      </w:r>
      <w:r w:rsidR="00443C6F" w:rsidRPr="005B33D3">
        <w:rPr>
          <w:rFonts w:ascii="Palatino" w:hAnsi="Palatino"/>
        </w:rPr>
        <w:t xml:space="preserve"> face saving partner)</w:t>
      </w:r>
      <w:r w:rsidR="00376CB4" w:rsidRPr="005B33D3">
        <w:rPr>
          <w:rFonts w:ascii="Palatino" w:hAnsi="Palatino"/>
        </w:rPr>
        <w:t xml:space="preserve">, not least since — let’s face it — a lot of the energy is going to go into the </w:t>
      </w:r>
      <w:r w:rsidR="009B2460" w:rsidRPr="005B33D3">
        <w:rPr>
          <w:rFonts w:ascii="Palatino" w:hAnsi="Palatino"/>
        </w:rPr>
        <w:t xml:space="preserve">hard </w:t>
      </w:r>
      <w:r w:rsidR="00376CB4" w:rsidRPr="005B33D3">
        <w:rPr>
          <w:rFonts w:ascii="Palatino" w:hAnsi="Palatino"/>
        </w:rPr>
        <w:t>sciences and engineering.</w:t>
      </w:r>
      <w:r w:rsidR="009B2460" w:rsidRPr="005B33D3">
        <w:rPr>
          <w:rFonts w:ascii="Palatino" w:hAnsi="Palatino"/>
        </w:rPr>
        <w:t xml:space="preserve">  Important</w:t>
      </w:r>
      <w:r w:rsidRPr="005B33D3">
        <w:rPr>
          <w:rFonts w:ascii="Palatino" w:hAnsi="Palatino"/>
        </w:rPr>
        <w:t xml:space="preserve"> areas for targeted funding are </w:t>
      </w:r>
      <w:r w:rsidR="009B2460" w:rsidRPr="005B33D3">
        <w:rPr>
          <w:rFonts w:ascii="Palatino" w:hAnsi="Palatino"/>
        </w:rPr>
        <w:t>the environment (climate change), health sciences</w:t>
      </w:r>
      <w:r w:rsidR="00CB2049" w:rsidRPr="005B33D3">
        <w:rPr>
          <w:rFonts w:ascii="Palatino" w:hAnsi="Palatino"/>
        </w:rPr>
        <w:t>, computer visualization (to name just three)</w:t>
      </w:r>
      <w:r w:rsidRPr="005B33D3">
        <w:rPr>
          <w:rFonts w:ascii="Palatino" w:hAnsi="Palatino"/>
        </w:rPr>
        <w:t xml:space="preserve">.  Collaborations with such fields </w:t>
      </w:r>
      <w:r w:rsidR="005B33D3" w:rsidRPr="005B33D3">
        <w:rPr>
          <w:rFonts w:ascii="Palatino" w:hAnsi="Palatino"/>
        </w:rPr>
        <w:t>are</w:t>
      </w:r>
      <w:r w:rsidRPr="005B33D3">
        <w:rPr>
          <w:rFonts w:ascii="Palatino" w:hAnsi="Palatino"/>
        </w:rPr>
        <w:t xml:space="preserve"> no ‘game’ for </w:t>
      </w:r>
      <w:proofErr w:type="gramStart"/>
      <w:r w:rsidRPr="005B33D3">
        <w:rPr>
          <w:rFonts w:ascii="Palatino" w:hAnsi="Palatino"/>
        </w:rPr>
        <w:t>us,</w:t>
      </w:r>
      <w:proofErr w:type="gramEnd"/>
      <w:r w:rsidRPr="005B33D3">
        <w:rPr>
          <w:rFonts w:ascii="Palatino" w:hAnsi="Palatino"/>
        </w:rPr>
        <w:t xml:space="preserve"> we already do this, and should do more.</w:t>
      </w:r>
    </w:p>
    <w:p w:rsidR="00376CB4" w:rsidRPr="005B33D3" w:rsidRDefault="00376CB4" w:rsidP="005B5458">
      <w:pPr>
        <w:spacing w:line="360" w:lineRule="auto"/>
        <w:rPr>
          <w:rFonts w:ascii="Palatino" w:hAnsi="Palatino"/>
        </w:rPr>
      </w:pPr>
    </w:p>
    <w:p w:rsidR="001868A3" w:rsidRPr="005B33D3" w:rsidRDefault="00443C6F" w:rsidP="005B5458">
      <w:pPr>
        <w:spacing w:line="360" w:lineRule="auto"/>
        <w:rPr>
          <w:rFonts w:ascii="Palatino" w:hAnsi="Palatino"/>
        </w:rPr>
      </w:pPr>
      <w:r w:rsidRPr="005B33D3">
        <w:rPr>
          <w:rFonts w:ascii="Palatino" w:hAnsi="Palatino"/>
        </w:rPr>
        <w:t xml:space="preserve">Would we describe Byzantine archaeology as elastic?  From yesterday’s presentations — which not only moved through time and space, but from </w:t>
      </w:r>
      <w:r w:rsidR="001868A3" w:rsidRPr="005B33D3">
        <w:rPr>
          <w:rFonts w:ascii="Palatino" w:hAnsi="Palatino"/>
        </w:rPr>
        <w:t xml:space="preserve">various forms of </w:t>
      </w:r>
      <w:r w:rsidRPr="005B33D3">
        <w:rPr>
          <w:rFonts w:ascii="Palatino" w:hAnsi="Palatino"/>
        </w:rPr>
        <w:t xml:space="preserve">fieldwork to conservation, to community partnerships — I would say yes.  </w:t>
      </w:r>
      <w:r w:rsidR="001868A3" w:rsidRPr="005B33D3">
        <w:rPr>
          <w:rFonts w:ascii="Palatino" w:hAnsi="Palatino"/>
        </w:rPr>
        <w:t xml:space="preserve">The field’s deep involvement with volatile sectors of the world and major questions of the moment — not least religious change, religious contact, religious conflict — is perhaps also a point to emphasize, when you are thinking of </w:t>
      </w:r>
      <w:r w:rsidR="001D4BD6" w:rsidRPr="005B33D3">
        <w:rPr>
          <w:rFonts w:ascii="Palatino" w:hAnsi="Palatino"/>
        </w:rPr>
        <w:t>working</w:t>
      </w:r>
      <w:r w:rsidR="001868A3" w:rsidRPr="005B33D3">
        <w:rPr>
          <w:rFonts w:ascii="Palatino" w:hAnsi="Palatino"/>
        </w:rPr>
        <w:t xml:space="preserve"> the system.</w:t>
      </w:r>
    </w:p>
    <w:p w:rsidR="001868A3" w:rsidRPr="005B33D3" w:rsidRDefault="001868A3" w:rsidP="005B5458">
      <w:pPr>
        <w:spacing w:line="360" w:lineRule="auto"/>
        <w:rPr>
          <w:rFonts w:ascii="Palatino" w:hAnsi="Palatino"/>
        </w:rPr>
      </w:pPr>
    </w:p>
    <w:p w:rsidR="001D4BD6" w:rsidRPr="005B33D3" w:rsidRDefault="00480F85" w:rsidP="005B5458">
      <w:pPr>
        <w:spacing w:line="360" w:lineRule="auto"/>
        <w:rPr>
          <w:rFonts w:ascii="Palatino" w:hAnsi="Palatino"/>
        </w:rPr>
      </w:pPr>
      <w:r w:rsidRPr="005B33D3">
        <w:rPr>
          <w:rFonts w:ascii="Palatino" w:hAnsi="Palatino"/>
        </w:rPr>
        <w:t>So.  We are in a fast changing ‘academic’ world, no going back.  I</w:t>
      </w:r>
      <w:r w:rsidR="001D4BD6" w:rsidRPr="005B33D3">
        <w:rPr>
          <w:rFonts w:ascii="Palatino" w:hAnsi="Palatino"/>
        </w:rPr>
        <w:t>t is all</w:t>
      </w:r>
      <w:r w:rsidR="00997797" w:rsidRPr="005B33D3">
        <w:rPr>
          <w:rFonts w:ascii="Palatino" w:hAnsi="Palatino"/>
        </w:rPr>
        <w:t xml:space="preserve"> out there</w:t>
      </w:r>
      <w:r w:rsidR="001D4BD6" w:rsidRPr="005B33D3">
        <w:rPr>
          <w:rFonts w:ascii="Palatino" w:hAnsi="Palatino"/>
        </w:rPr>
        <w:t xml:space="preserve"> to play for.  Game away!</w:t>
      </w:r>
    </w:p>
    <w:p w:rsidR="001868A3" w:rsidRPr="005B33D3" w:rsidRDefault="001868A3" w:rsidP="005B5458">
      <w:pPr>
        <w:spacing w:line="360" w:lineRule="auto"/>
        <w:rPr>
          <w:rFonts w:ascii="Palatino" w:hAnsi="Palatino"/>
        </w:rPr>
      </w:pPr>
    </w:p>
    <w:p w:rsidR="00AE2AAE" w:rsidRPr="005B33D3" w:rsidRDefault="00AE2AAE" w:rsidP="005B5458">
      <w:pPr>
        <w:spacing w:line="360" w:lineRule="auto"/>
        <w:rPr>
          <w:rFonts w:ascii="Palatino" w:hAnsi="Palatino"/>
        </w:rPr>
      </w:pPr>
    </w:p>
    <w:sectPr w:rsidR="00AE2AAE" w:rsidRPr="005B33D3" w:rsidSect="00AE2A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58"/>
    <w:rsid w:val="00092645"/>
    <w:rsid w:val="001868A3"/>
    <w:rsid w:val="001D4BD6"/>
    <w:rsid w:val="002B6542"/>
    <w:rsid w:val="002D7CE8"/>
    <w:rsid w:val="00346843"/>
    <w:rsid w:val="00376CB4"/>
    <w:rsid w:val="0039713D"/>
    <w:rsid w:val="00443C6F"/>
    <w:rsid w:val="0044610B"/>
    <w:rsid w:val="00480F85"/>
    <w:rsid w:val="004D07BB"/>
    <w:rsid w:val="00501C04"/>
    <w:rsid w:val="005B33D3"/>
    <w:rsid w:val="005B5458"/>
    <w:rsid w:val="00764D30"/>
    <w:rsid w:val="0084219C"/>
    <w:rsid w:val="00861CE8"/>
    <w:rsid w:val="008E422D"/>
    <w:rsid w:val="00997797"/>
    <w:rsid w:val="009B2460"/>
    <w:rsid w:val="00AA4AE4"/>
    <w:rsid w:val="00AE2AAE"/>
    <w:rsid w:val="00BD2A2D"/>
    <w:rsid w:val="00BD31A6"/>
    <w:rsid w:val="00CB2049"/>
    <w:rsid w:val="00CD121B"/>
    <w:rsid w:val="00D37458"/>
    <w:rsid w:val="00DA1A54"/>
    <w:rsid w:val="00EA27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Macintosh Word</Application>
  <DocSecurity>0</DocSecurity>
  <Lines>28</Lines>
  <Paragraphs>7</Paragraphs>
  <ScaleCrop>false</ScaleCrop>
  <Company>Brown University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Alec Luhring</cp:lastModifiedBy>
  <cp:revision>2</cp:revision>
  <dcterms:created xsi:type="dcterms:W3CDTF">2013-06-03T17:25:00Z</dcterms:created>
  <dcterms:modified xsi:type="dcterms:W3CDTF">2013-06-03T17:25:00Z</dcterms:modified>
</cp:coreProperties>
</file>